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3E37A" w14:textId="77777777" w:rsidR="00B0712E" w:rsidRDefault="008120D6">
      <w:r>
        <w:t xml:space="preserve">Week 17 Report </w:t>
      </w:r>
    </w:p>
    <w:p w14:paraId="736A8946" w14:textId="77777777" w:rsidR="008120D6" w:rsidRDefault="008120D6">
      <w:r>
        <w:t xml:space="preserve">Group 17 </w:t>
      </w:r>
    </w:p>
    <w:p w14:paraId="592126FB" w14:textId="77777777" w:rsidR="008120D6" w:rsidRDefault="008120D6"/>
    <w:p w14:paraId="67E16264" w14:textId="77777777" w:rsidR="008120D6" w:rsidRDefault="008120D6">
      <w:r>
        <w:tab/>
        <w:t xml:space="preserve">Met with our client, Dr. Bevan, over skype and talked about hospital implementation of ICP sensing. He told us they us about the sensor they use at the hospital and how it interacts with the monitors at the hospital. He told us he could get us a sensor and some catheters, but the monitors are expensive so we obviously can’t take one of those. We picked up the supplies later in the week. We will need to figure out how to use the sensor without a hospital monitor. </w:t>
      </w:r>
      <w:r w:rsidR="00906DA6">
        <w:t xml:space="preserve">We also met with Dr. </w:t>
      </w:r>
      <w:proofErr w:type="spellStart"/>
      <w:r w:rsidR="00906DA6">
        <w:t>Klaesner</w:t>
      </w:r>
      <w:proofErr w:type="spellEnd"/>
      <w:r w:rsidR="00906DA6">
        <w:t xml:space="preserve"> for the second semester meeting. We discussed gaining access to the supplies we need and other smaller aspects of the project. </w:t>
      </w:r>
      <w:bookmarkStart w:id="0" w:name="_GoBack"/>
      <w:bookmarkEnd w:id="0"/>
      <w:r w:rsidR="00906DA6">
        <w:t xml:space="preserve"> </w:t>
      </w:r>
    </w:p>
    <w:p w14:paraId="4C889628" w14:textId="77777777" w:rsidR="008120D6" w:rsidRDefault="008120D6"/>
    <w:sectPr w:rsidR="008120D6" w:rsidSect="00610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D6"/>
    <w:rsid w:val="00376F60"/>
    <w:rsid w:val="006109A9"/>
    <w:rsid w:val="006D71EB"/>
    <w:rsid w:val="008120D6"/>
    <w:rsid w:val="00906DA6"/>
    <w:rsid w:val="0096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3B6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Words>
  <Characters>558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 John</dc:creator>
  <cp:keywords/>
  <dc:description/>
  <cp:lastModifiedBy>Brinkman, John</cp:lastModifiedBy>
  <cp:revision>1</cp:revision>
  <dcterms:created xsi:type="dcterms:W3CDTF">2020-02-07T18:36:00Z</dcterms:created>
  <dcterms:modified xsi:type="dcterms:W3CDTF">2020-02-07T18:42:00Z</dcterms:modified>
</cp:coreProperties>
</file>